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714A" w14:textId="5E5703F0" w:rsidR="005D3335" w:rsidRDefault="005D3335" w:rsidP="00EC76EE">
      <w:pPr>
        <w:jc w:val="center"/>
        <w:rPr>
          <w:rFonts w:ascii="Chalkboard" w:hAnsi="Chalkboard"/>
          <w:b/>
          <w:sz w:val="36"/>
          <w:szCs w:val="36"/>
          <w:u w:val="single"/>
        </w:rPr>
      </w:pPr>
      <w:r>
        <w:rPr>
          <w:rFonts w:ascii="Chalkboard" w:hAnsi="Chalkboard"/>
          <w:b/>
          <w:sz w:val="36"/>
          <w:szCs w:val="36"/>
          <w:u w:val="single"/>
        </w:rPr>
        <w:t>Classroom</w:t>
      </w:r>
    </w:p>
    <w:p w14:paraId="6A47CC92" w14:textId="2731E64E" w:rsidR="00B81620" w:rsidRDefault="00EC76EE" w:rsidP="00EC76EE">
      <w:pPr>
        <w:jc w:val="center"/>
        <w:rPr>
          <w:rFonts w:ascii="Chalkboard" w:hAnsi="Chalkboard"/>
          <w:b/>
          <w:sz w:val="36"/>
          <w:szCs w:val="36"/>
          <w:u w:val="single"/>
        </w:rPr>
      </w:pPr>
      <w:r>
        <w:rPr>
          <w:rFonts w:ascii="Chalkboard" w:hAnsi="Chalkboard"/>
          <w:b/>
          <w:sz w:val="36"/>
          <w:szCs w:val="36"/>
          <w:u w:val="single"/>
        </w:rPr>
        <w:t>Positive</w:t>
      </w:r>
      <w:r w:rsidR="00E76E97" w:rsidRPr="00E76E97">
        <w:rPr>
          <w:rFonts w:ascii="Chalkboard" w:hAnsi="Chalkboard"/>
          <w:b/>
          <w:sz w:val="36"/>
          <w:szCs w:val="36"/>
          <w:u w:val="single"/>
        </w:rPr>
        <w:t xml:space="preserve"> Behaviour Guidance</w:t>
      </w:r>
    </w:p>
    <w:p w14:paraId="2C93C188" w14:textId="6F26AB23" w:rsidR="003C400E" w:rsidRPr="00E76E97" w:rsidRDefault="00EC76EE" w:rsidP="00B81620">
      <w:pPr>
        <w:jc w:val="center"/>
        <w:rPr>
          <w:rFonts w:ascii="Chalkboard" w:hAnsi="Chalkboard"/>
          <w:b/>
          <w:sz w:val="36"/>
          <w:szCs w:val="36"/>
          <w:u w:val="single"/>
        </w:rPr>
      </w:pPr>
      <w:r>
        <w:rPr>
          <w:rFonts w:ascii="Chalkboard" w:hAnsi="Chalkboard"/>
          <w:b/>
          <w:sz w:val="36"/>
          <w:szCs w:val="36"/>
          <w:u w:val="single"/>
        </w:rPr>
        <w:t xml:space="preserve">at </w:t>
      </w:r>
      <w:r w:rsidR="00B81620">
        <w:rPr>
          <w:rFonts w:ascii="Chalkboard" w:hAnsi="Chalkboard"/>
          <w:b/>
          <w:sz w:val="36"/>
          <w:szCs w:val="36"/>
          <w:u w:val="single"/>
        </w:rPr>
        <w:t xml:space="preserve">Dogsthorpe </w:t>
      </w:r>
      <w:r>
        <w:rPr>
          <w:rFonts w:ascii="Chalkboard" w:hAnsi="Chalkboard"/>
          <w:b/>
          <w:sz w:val="36"/>
          <w:szCs w:val="36"/>
          <w:u w:val="single"/>
        </w:rPr>
        <w:t>Academy</w:t>
      </w:r>
      <w:r w:rsidR="000F3EB9">
        <w:rPr>
          <w:rFonts w:ascii="Chalkboard" w:hAnsi="Chalkboard"/>
          <w:b/>
          <w:sz w:val="36"/>
          <w:szCs w:val="36"/>
          <w:u w:val="single"/>
        </w:rPr>
        <w:t>.</w:t>
      </w:r>
    </w:p>
    <w:p w14:paraId="4B3F0925" w14:textId="77777777" w:rsidR="005D3335" w:rsidRDefault="005D3335" w:rsidP="00726AC7">
      <w:pPr>
        <w:rPr>
          <w:rFonts w:ascii="Chalkboard" w:hAnsi="Chalkboard"/>
          <w:sz w:val="36"/>
          <w:szCs w:val="36"/>
        </w:rPr>
      </w:pPr>
    </w:p>
    <w:p w14:paraId="748AB2AF" w14:textId="3B921366" w:rsidR="00726AC7" w:rsidRPr="00E76E97" w:rsidRDefault="00726AC7" w:rsidP="00726AC7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All children are expected to behave </w:t>
      </w:r>
      <w:r w:rsidR="00EC76EE">
        <w:rPr>
          <w:rFonts w:ascii="Chalkboard" w:hAnsi="Chalkboard"/>
          <w:sz w:val="36"/>
          <w:szCs w:val="36"/>
        </w:rPr>
        <w:t xml:space="preserve">positively </w:t>
      </w:r>
      <w:r>
        <w:rPr>
          <w:rFonts w:ascii="Chalkboard" w:hAnsi="Chalkboard"/>
          <w:sz w:val="36"/>
          <w:szCs w:val="36"/>
        </w:rPr>
        <w:t xml:space="preserve">during their school day. </w:t>
      </w:r>
    </w:p>
    <w:p w14:paraId="6DFF0219" w14:textId="77777777" w:rsidR="00EC76EE" w:rsidRDefault="00EC76EE" w:rsidP="00E76E97">
      <w:pPr>
        <w:rPr>
          <w:rFonts w:ascii="Chalkboard" w:hAnsi="Chalkboard"/>
          <w:sz w:val="36"/>
          <w:szCs w:val="36"/>
        </w:rPr>
      </w:pPr>
    </w:p>
    <w:p w14:paraId="4C8774DC" w14:textId="53E25F53" w:rsidR="00E76E97" w:rsidRPr="006F212E" w:rsidRDefault="00E76E97" w:rsidP="00E76E97">
      <w:pPr>
        <w:rPr>
          <w:rFonts w:ascii="Chalkboard" w:hAnsi="Chalkboard"/>
          <w:b/>
          <w:color w:val="FFFF00"/>
          <w:sz w:val="36"/>
          <w:szCs w:val="36"/>
          <w:highlight w:val="yellow"/>
        </w:rPr>
      </w:pPr>
      <w:r w:rsidRPr="00E76E97">
        <w:rPr>
          <w:rFonts w:ascii="Chalkboard" w:hAnsi="Chalkboard"/>
          <w:sz w:val="36"/>
          <w:szCs w:val="36"/>
        </w:rPr>
        <w:t>All chi</w:t>
      </w:r>
      <w:r w:rsidR="006F212E">
        <w:rPr>
          <w:rFonts w:ascii="Chalkboard" w:hAnsi="Chalkboard"/>
          <w:sz w:val="36"/>
          <w:szCs w:val="36"/>
        </w:rPr>
        <w:t xml:space="preserve">ldren will begin each day on the </w:t>
      </w:r>
      <w:r w:rsidR="006F212E" w:rsidRPr="00B54F9E">
        <w:rPr>
          <w:rFonts w:ascii="Chalkboard" w:hAnsi="Chalkboard"/>
          <w:sz w:val="36"/>
          <w:szCs w:val="36"/>
          <w:highlight w:val="yellow"/>
        </w:rPr>
        <w:t>Sun</w:t>
      </w:r>
      <w:r w:rsidRPr="00B54F9E">
        <w:rPr>
          <w:rFonts w:ascii="Chalkboard" w:hAnsi="Chalkboard"/>
          <w:b/>
          <w:color w:val="FFFF00"/>
          <w:sz w:val="36"/>
          <w:szCs w:val="36"/>
          <w:highlight w:val="yellow"/>
        </w:rPr>
        <w:t xml:space="preserve"> </w:t>
      </w:r>
    </w:p>
    <w:p w14:paraId="6B007550" w14:textId="77777777" w:rsidR="00EC76EE" w:rsidRDefault="00EC76EE" w:rsidP="00E76E97">
      <w:pPr>
        <w:rPr>
          <w:rFonts w:ascii="Chalkboard" w:hAnsi="Chalkboard"/>
          <w:b/>
          <w:sz w:val="36"/>
          <w:szCs w:val="36"/>
          <w:highlight w:val="yellow"/>
        </w:rPr>
      </w:pPr>
    </w:p>
    <w:p w14:paraId="0BA15E33" w14:textId="27062A0D" w:rsidR="00EC76EE" w:rsidRPr="00575F90" w:rsidRDefault="00EC76EE" w:rsidP="00E76E97">
      <w:pPr>
        <w:rPr>
          <w:rFonts w:ascii="Chalkboard" w:hAnsi="Chalkboard"/>
          <w:sz w:val="36"/>
          <w:szCs w:val="36"/>
          <w:highlight w:val="magenta"/>
        </w:rPr>
      </w:pPr>
      <w:r w:rsidRPr="00575F90">
        <w:rPr>
          <w:rFonts w:ascii="Chalkboard" w:hAnsi="Chalkboard"/>
          <w:b/>
          <w:sz w:val="36"/>
          <w:szCs w:val="36"/>
          <w:highlight w:val="magenta"/>
        </w:rPr>
        <w:t xml:space="preserve">If children maintain positive behavior they will be transferred to the Rainbow </w:t>
      </w:r>
    </w:p>
    <w:p w14:paraId="039AE7FA" w14:textId="77777777" w:rsidR="00E76E97" w:rsidRPr="00E76E97" w:rsidRDefault="00E76E97" w:rsidP="00E76E97">
      <w:pPr>
        <w:pStyle w:val="ListParagraph"/>
        <w:rPr>
          <w:rFonts w:ascii="Chalkboard" w:hAnsi="Chalkboard"/>
          <w:sz w:val="36"/>
          <w:szCs w:val="36"/>
        </w:rPr>
      </w:pPr>
    </w:p>
    <w:p w14:paraId="68C2234E" w14:textId="14D7CE97" w:rsidR="00E76E97" w:rsidRPr="00E76E97" w:rsidRDefault="00EC76EE" w:rsidP="00E76E97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noProof/>
          <w:sz w:val="36"/>
          <w:szCs w:val="36"/>
        </w:rPr>
        <w:t>If a child behaves less positively after you have given th</w:t>
      </w:r>
      <w:r w:rsidR="00B54F9E">
        <w:rPr>
          <w:rFonts w:ascii="Chalkboard" w:hAnsi="Chalkboard"/>
          <w:noProof/>
          <w:sz w:val="36"/>
          <w:szCs w:val="36"/>
        </w:rPr>
        <w:t>em</w:t>
      </w:r>
      <w:r>
        <w:rPr>
          <w:rFonts w:ascii="Chalkboard" w:hAnsi="Chalkboard"/>
          <w:noProof/>
          <w:sz w:val="36"/>
          <w:szCs w:val="36"/>
        </w:rPr>
        <w:t xml:space="preserve"> clear direction on how to change their behaviour the</w:t>
      </w:r>
      <w:r w:rsidR="00E76E97" w:rsidRPr="00E76E97">
        <w:rPr>
          <w:rFonts w:ascii="Chalkboard" w:hAnsi="Chalkboard"/>
          <w:noProof/>
          <w:sz w:val="36"/>
          <w:szCs w:val="36"/>
        </w:rPr>
        <w:t xml:space="preserve"> child moves to the </w:t>
      </w:r>
      <w:r w:rsidR="00E76E97" w:rsidRPr="00E76E97">
        <w:rPr>
          <w:rFonts w:ascii="Chalkboard" w:hAnsi="Chalkboard"/>
          <w:b/>
          <w:noProof/>
          <w:sz w:val="36"/>
          <w:szCs w:val="36"/>
          <w:highlight w:val="blue"/>
        </w:rPr>
        <w:t>Cloud</w:t>
      </w:r>
      <w:r w:rsidR="00E76E97" w:rsidRPr="00E76E97">
        <w:rPr>
          <w:rFonts w:ascii="Chalkboard" w:hAnsi="Chalkboard"/>
          <w:b/>
          <w:noProof/>
          <w:sz w:val="36"/>
          <w:szCs w:val="36"/>
        </w:rPr>
        <w:t xml:space="preserve"> </w:t>
      </w:r>
    </w:p>
    <w:p w14:paraId="7AD15E18" w14:textId="77777777" w:rsidR="00E76E97" w:rsidRDefault="00E76E97" w:rsidP="00E76E97">
      <w:pPr>
        <w:pStyle w:val="ListParagraph"/>
        <w:rPr>
          <w:rFonts w:ascii="Chalkboard" w:hAnsi="Chalkboard"/>
          <w:noProof/>
          <w:sz w:val="36"/>
          <w:szCs w:val="36"/>
        </w:rPr>
      </w:pPr>
    </w:p>
    <w:p w14:paraId="2E6FCDBE" w14:textId="44FB2179" w:rsidR="00B54F9E" w:rsidRPr="00B54F9E" w:rsidRDefault="00B54F9E" w:rsidP="00B54F9E">
      <w:pPr>
        <w:rPr>
          <w:rFonts w:ascii="Chalkboard" w:hAnsi="Chalkboard"/>
          <w:noProof/>
          <w:sz w:val="36"/>
          <w:szCs w:val="36"/>
        </w:rPr>
      </w:pPr>
      <w:r w:rsidRPr="00B54F9E">
        <w:rPr>
          <w:rFonts w:ascii="Chalkboard" w:hAnsi="Chalkboard"/>
          <w:noProof/>
          <w:sz w:val="36"/>
          <w:szCs w:val="36"/>
        </w:rPr>
        <w:t>After 3 more warnings (make sure you add this in the form of an X next to the picture/name of the child on the cloud</w:t>
      </w:r>
    </w:p>
    <w:p w14:paraId="40267D96" w14:textId="77777777" w:rsidR="00B54F9E" w:rsidRDefault="00B54F9E" w:rsidP="00B54F9E">
      <w:pPr>
        <w:rPr>
          <w:rFonts w:ascii="Chalkboard" w:hAnsi="Chalkboard"/>
          <w:noProof/>
          <w:sz w:val="36"/>
          <w:szCs w:val="36"/>
        </w:rPr>
      </w:pPr>
    </w:p>
    <w:p w14:paraId="795A2569" w14:textId="41B16E80" w:rsidR="00E76E97" w:rsidRDefault="00B54F9E" w:rsidP="00B54F9E">
      <w:pPr>
        <w:rPr>
          <w:rFonts w:ascii="Chalkboard" w:hAnsi="Chalkboard"/>
          <w:noProof/>
          <w:sz w:val="36"/>
          <w:szCs w:val="36"/>
        </w:rPr>
      </w:pPr>
      <w:r>
        <w:rPr>
          <w:rFonts w:ascii="Menlo Regular" w:hAnsi="Menlo Regular" w:cs="Menlo Regular"/>
          <w:noProof/>
          <w:sz w:val="36"/>
          <w:szCs w:val="36"/>
        </w:rPr>
        <w:t>4 XXXX</w:t>
      </w:r>
      <w:r w:rsidR="00E76E97" w:rsidRPr="00B54F9E">
        <w:rPr>
          <w:rFonts w:ascii="Chalkboard" w:hAnsi="Chalkboard"/>
          <w:noProof/>
          <w:sz w:val="36"/>
          <w:szCs w:val="36"/>
        </w:rPr>
        <w:t></w:t>
      </w:r>
      <w:r w:rsidR="00E76E97" w:rsidRPr="00B54F9E">
        <w:rPr>
          <w:rFonts w:ascii="Chalkboard" w:hAnsi="Chalkboard"/>
          <w:noProof/>
          <w:sz w:val="36"/>
          <w:szCs w:val="36"/>
        </w:rPr>
        <w:t xml:space="preserve">go to </w:t>
      </w:r>
      <w:r w:rsidR="005C4E2C" w:rsidRPr="00B54F9E">
        <w:rPr>
          <w:rFonts w:ascii="Chalkboard" w:hAnsi="Chalkboard"/>
          <w:noProof/>
          <w:sz w:val="36"/>
          <w:szCs w:val="36"/>
        </w:rPr>
        <w:t>the class with Mrs Dawkes in and</w:t>
      </w:r>
      <w:r w:rsidR="00E76E97" w:rsidRPr="00B54F9E">
        <w:rPr>
          <w:rFonts w:ascii="Chalkboard" w:hAnsi="Chalkboard"/>
          <w:noProof/>
          <w:sz w:val="36"/>
          <w:szCs w:val="36"/>
        </w:rPr>
        <w:t xml:space="preserve"> work for the duration of the lesson or for part of the next lesson if it has occurred right at the end of a lesson.</w:t>
      </w:r>
      <w:r w:rsidR="00575F90" w:rsidRPr="00B54F9E">
        <w:rPr>
          <w:rFonts w:ascii="Chalkboard" w:hAnsi="Chalkboard"/>
          <w:noProof/>
          <w:sz w:val="36"/>
          <w:szCs w:val="36"/>
        </w:rPr>
        <w:t xml:space="preserve"> Mrs Dawkes will keep a record of children who are sent to her and the reason why.</w:t>
      </w:r>
    </w:p>
    <w:p w14:paraId="4EE8E9F5" w14:textId="77777777" w:rsidR="00B54F9E" w:rsidRDefault="00B54F9E" w:rsidP="00B54F9E">
      <w:pPr>
        <w:rPr>
          <w:rFonts w:ascii="Chalkboard" w:hAnsi="Chalkboard"/>
          <w:noProof/>
          <w:sz w:val="36"/>
          <w:szCs w:val="36"/>
        </w:rPr>
      </w:pPr>
    </w:p>
    <w:p w14:paraId="58644474" w14:textId="606164BA" w:rsidR="00B54F9E" w:rsidRPr="00B54F9E" w:rsidRDefault="00B54F9E" w:rsidP="00B54F9E">
      <w:pPr>
        <w:rPr>
          <w:rFonts w:ascii="Chalkboard" w:hAnsi="Chalkboard"/>
          <w:noProof/>
          <w:sz w:val="36"/>
          <w:szCs w:val="36"/>
        </w:rPr>
      </w:pPr>
      <w:r>
        <w:rPr>
          <w:rFonts w:ascii="Chalkboard" w:hAnsi="Chalkboard"/>
          <w:noProof/>
          <w:sz w:val="36"/>
          <w:szCs w:val="36"/>
        </w:rPr>
        <w:lastRenderedPageBreak/>
        <w:t>Breaktime Exclusions can be given to any child who does not do sufficient work.</w:t>
      </w:r>
    </w:p>
    <w:p w14:paraId="6ED0C529" w14:textId="77777777" w:rsidR="00575F90" w:rsidRDefault="00575F90" w:rsidP="00E76E97">
      <w:pPr>
        <w:pStyle w:val="ListParagraph"/>
        <w:rPr>
          <w:rFonts w:ascii="Chalkboard" w:hAnsi="Chalkboard"/>
          <w:noProof/>
          <w:sz w:val="36"/>
          <w:szCs w:val="36"/>
        </w:rPr>
      </w:pPr>
    </w:p>
    <w:p w14:paraId="4F7A1E36" w14:textId="5A28A191" w:rsidR="005C4E2C" w:rsidRDefault="005C4E2C" w:rsidP="00B81620">
      <w:pPr>
        <w:rPr>
          <w:rFonts w:ascii="Chalkboard" w:hAnsi="Chalkboard"/>
          <w:noProof/>
          <w:sz w:val="36"/>
          <w:szCs w:val="36"/>
        </w:rPr>
      </w:pPr>
      <w:r>
        <w:rPr>
          <w:rFonts w:ascii="Chalkboard" w:hAnsi="Chalkboard"/>
          <w:noProof/>
          <w:sz w:val="36"/>
          <w:szCs w:val="36"/>
        </w:rPr>
        <w:t>Only in extreme circumstances should a child who is sent to Mrs Dawkes stay there longer than</w:t>
      </w:r>
      <w:r w:rsidR="00575F90">
        <w:rPr>
          <w:rFonts w:ascii="Chalkboard" w:hAnsi="Chalkboard"/>
          <w:noProof/>
          <w:sz w:val="36"/>
          <w:szCs w:val="36"/>
        </w:rPr>
        <w:t xml:space="preserve"> the end of a lesson. If more time is required this should be approved by the Phase Leader.</w:t>
      </w:r>
    </w:p>
    <w:p w14:paraId="67DA997C" w14:textId="50285530" w:rsidR="00B81620" w:rsidRPr="00B81620" w:rsidRDefault="00B81620" w:rsidP="00B81620">
      <w:pPr>
        <w:rPr>
          <w:rFonts w:ascii="Chalkboard" w:hAnsi="Chalkboard"/>
          <w:noProof/>
          <w:sz w:val="36"/>
          <w:szCs w:val="36"/>
        </w:rPr>
      </w:pPr>
      <w:r>
        <w:rPr>
          <w:rFonts w:ascii="Chalkboard" w:hAnsi="Chalkboard"/>
          <w:noProof/>
          <w:sz w:val="36"/>
          <w:szCs w:val="36"/>
        </w:rPr>
        <w:t>(The child will go back on the sun at the beginning of the next lesson)</w:t>
      </w:r>
    </w:p>
    <w:p w14:paraId="125A37D7" w14:textId="77777777" w:rsidR="00E76E97" w:rsidRPr="00E76E97" w:rsidRDefault="00E76E97" w:rsidP="00E76E97">
      <w:pPr>
        <w:pStyle w:val="ListParagraph"/>
        <w:rPr>
          <w:rFonts w:ascii="Chalkboard" w:hAnsi="Chalkboard"/>
          <w:noProof/>
          <w:sz w:val="36"/>
          <w:szCs w:val="36"/>
        </w:rPr>
      </w:pPr>
    </w:p>
    <w:p w14:paraId="2A1CEEFA" w14:textId="0151B90C" w:rsidR="00E76E97" w:rsidRDefault="00E76E97" w:rsidP="00E76E97">
      <w:pPr>
        <w:jc w:val="both"/>
        <w:rPr>
          <w:rFonts w:ascii="Chalkboard" w:hAnsi="Chalkboard"/>
          <w:b/>
          <w:noProof/>
          <w:sz w:val="36"/>
          <w:szCs w:val="36"/>
        </w:rPr>
      </w:pPr>
      <w:r w:rsidRPr="00080333">
        <w:rPr>
          <w:rFonts w:ascii="Chalkboard" w:hAnsi="Chalkboard"/>
          <w:b/>
          <w:noProof/>
          <w:sz w:val="36"/>
          <w:szCs w:val="36"/>
        </w:rPr>
        <w:t xml:space="preserve">A reminder of </w:t>
      </w:r>
      <w:r w:rsidR="005D3335">
        <w:rPr>
          <w:rFonts w:ascii="Chalkboard" w:hAnsi="Chalkboard"/>
          <w:b/>
          <w:noProof/>
          <w:sz w:val="36"/>
          <w:szCs w:val="36"/>
        </w:rPr>
        <w:t xml:space="preserve">the </w:t>
      </w:r>
      <w:r w:rsidRPr="00080333">
        <w:rPr>
          <w:rFonts w:ascii="Chalkboard" w:hAnsi="Chalkboard"/>
          <w:b/>
          <w:noProof/>
          <w:sz w:val="36"/>
          <w:szCs w:val="36"/>
        </w:rPr>
        <w:t xml:space="preserve">reasons you would award a </w:t>
      </w:r>
      <w:r w:rsidR="00B81620">
        <w:rPr>
          <w:rFonts w:ascii="Chalkboard" w:hAnsi="Chalkboard"/>
          <w:b/>
          <w:noProof/>
          <w:sz w:val="36"/>
          <w:szCs w:val="36"/>
        </w:rPr>
        <w:t>cross;</w:t>
      </w:r>
    </w:p>
    <w:p w14:paraId="00888556" w14:textId="77777777" w:rsidR="00575F90" w:rsidRPr="00080333" w:rsidRDefault="00575F90" w:rsidP="00E76E97">
      <w:pPr>
        <w:jc w:val="both"/>
        <w:rPr>
          <w:rFonts w:ascii="Chalkboard" w:hAnsi="Chalkboard"/>
          <w:b/>
          <w:noProof/>
          <w:sz w:val="36"/>
          <w:szCs w:val="36"/>
        </w:rPr>
      </w:pPr>
    </w:p>
    <w:p w14:paraId="3308A551" w14:textId="61E4E0A1" w:rsidR="00E76E97" w:rsidRDefault="00E76E97" w:rsidP="00E76E97">
      <w:pPr>
        <w:pStyle w:val="ListParagraph"/>
        <w:numPr>
          <w:ilvl w:val="0"/>
          <w:numId w:val="3"/>
        </w:numPr>
        <w:jc w:val="both"/>
        <w:rPr>
          <w:rFonts w:ascii="Chalkboard" w:hAnsi="Chalkboard"/>
          <w:noProof/>
          <w:sz w:val="36"/>
          <w:szCs w:val="36"/>
        </w:rPr>
      </w:pPr>
      <w:r w:rsidRPr="00E76E97">
        <w:rPr>
          <w:rFonts w:ascii="Chalkboard" w:hAnsi="Chalkboard"/>
          <w:noProof/>
          <w:sz w:val="36"/>
          <w:szCs w:val="36"/>
        </w:rPr>
        <w:t>Persistent disrupt</w:t>
      </w:r>
      <w:r w:rsidR="00575F90">
        <w:rPr>
          <w:rFonts w:ascii="Chalkboard" w:hAnsi="Chalkboard"/>
          <w:noProof/>
          <w:sz w:val="36"/>
          <w:szCs w:val="36"/>
        </w:rPr>
        <w:t>ion.</w:t>
      </w:r>
    </w:p>
    <w:p w14:paraId="106FE46D" w14:textId="77777777" w:rsidR="00575F90" w:rsidRPr="00E76E97" w:rsidRDefault="00575F90" w:rsidP="00575F90">
      <w:pPr>
        <w:pStyle w:val="ListParagraph"/>
        <w:ind w:left="1440"/>
        <w:jc w:val="both"/>
        <w:rPr>
          <w:rFonts w:ascii="Chalkboard" w:hAnsi="Chalkboard"/>
          <w:noProof/>
          <w:sz w:val="36"/>
          <w:szCs w:val="36"/>
        </w:rPr>
      </w:pPr>
    </w:p>
    <w:p w14:paraId="6DBAEC9D" w14:textId="248A72AE" w:rsidR="00E76E97" w:rsidRDefault="00E76E97" w:rsidP="00E76E97">
      <w:pPr>
        <w:pStyle w:val="ListParagraph"/>
        <w:numPr>
          <w:ilvl w:val="0"/>
          <w:numId w:val="3"/>
        </w:numPr>
        <w:jc w:val="both"/>
        <w:rPr>
          <w:rFonts w:ascii="Chalkboard" w:hAnsi="Chalkboard"/>
          <w:noProof/>
          <w:sz w:val="36"/>
          <w:szCs w:val="36"/>
        </w:rPr>
      </w:pPr>
      <w:r w:rsidRPr="00E76E97">
        <w:rPr>
          <w:rFonts w:ascii="Chalkboard" w:hAnsi="Chalkboard"/>
          <w:noProof/>
          <w:sz w:val="36"/>
          <w:szCs w:val="36"/>
        </w:rPr>
        <w:t>Refusal to listen to an adult after being reminded</w:t>
      </w:r>
      <w:r w:rsidR="00575F90">
        <w:rPr>
          <w:rFonts w:ascii="Chalkboard" w:hAnsi="Chalkboard"/>
          <w:noProof/>
          <w:sz w:val="36"/>
          <w:szCs w:val="36"/>
        </w:rPr>
        <w:t>.</w:t>
      </w:r>
    </w:p>
    <w:p w14:paraId="2F9AD535" w14:textId="77777777" w:rsidR="00575F90" w:rsidRPr="00575F90" w:rsidRDefault="00575F90" w:rsidP="00575F90">
      <w:pPr>
        <w:jc w:val="both"/>
        <w:rPr>
          <w:rFonts w:ascii="Chalkboard" w:hAnsi="Chalkboard"/>
          <w:noProof/>
          <w:sz w:val="36"/>
          <w:szCs w:val="36"/>
        </w:rPr>
      </w:pPr>
    </w:p>
    <w:p w14:paraId="0B61DD7F" w14:textId="487BF5E7" w:rsidR="00B81620" w:rsidRDefault="00E76E97" w:rsidP="00B81620">
      <w:pPr>
        <w:pStyle w:val="ListParagraph"/>
        <w:numPr>
          <w:ilvl w:val="0"/>
          <w:numId w:val="3"/>
        </w:numPr>
        <w:jc w:val="both"/>
        <w:rPr>
          <w:rFonts w:ascii="Chalkboard" w:hAnsi="Chalkboard"/>
          <w:noProof/>
          <w:sz w:val="36"/>
          <w:szCs w:val="36"/>
        </w:rPr>
      </w:pPr>
      <w:r w:rsidRPr="00E76E97">
        <w:rPr>
          <w:rFonts w:ascii="Chalkboard" w:hAnsi="Chalkboard"/>
          <w:noProof/>
          <w:sz w:val="36"/>
          <w:szCs w:val="36"/>
        </w:rPr>
        <w:t>A</w:t>
      </w:r>
      <w:r w:rsidR="0073234B">
        <w:rPr>
          <w:rFonts w:ascii="Chalkboard" w:hAnsi="Chalkboard"/>
          <w:noProof/>
          <w:sz w:val="36"/>
          <w:szCs w:val="36"/>
        </w:rPr>
        <w:t>g</w:t>
      </w:r>
      <w:r w:rsidRPr="00E76E97">
        <w:rPr>
          <w:rFonts w:ascii="Chalkboard" w:hAnsi="Chalkboard"/>
          <w:noProof/>
          <w:sz w:val="36"/>
          <w:szCs w:val="36"/>
        </w:rPr>
        <w:t>gression</w:t>
      </w:r>
      <w:r w:rsidR="00B81620">
        <w:rPr>
          <w:rFonts w:ascii="Chalkboard" w:hAnsi="Chalkboard"/>
          <w:noProof/>
          <w:sz w:val="36"/>
          <w:szCs w:val="36"/>
        </w:rPr>
        <w:t xml:space="preserve"> towards either a child or adult.</w:t>
      </w:r>
    </w:p>
    <w:p w14:paraId="37B6F821" w14:textId="77777777" w:rsidR="00B54F9E" w:rsidRPr="00B54F9E" w:rsidRDefault="00B54F9E" w:rsidP="00B54F9E">
      <w:pPr>
        <w:jc w:val="both"/>
        <w:rPr>
          <w:rFonts w:ascii="Chalkboard" w:hAnsi="Chalkboard"/>
          <w:noProof/>
          <w:sz w:val="36"/>
          <w:szCs w:val="36"/>
        </w:rPr>
      </w:pPr>
    </w:p>
    <w:p w14:paraId="13622876" w14:textId="71396F98" w:rsidR="00B54F9E" w:rsidRPr="00B81620" w:rsidRDefault="00B54F9E" w:rsidP="00B81620">
      <w:pPr>
        <w:pStyle w:val="ListParagraph"/>
        <w:numPr>
          <w:ilvl w:val="0"/>
          <w:numId w:val="3"/>
        </w:numPr>
        <w:jc w:val="both"/>
        <w:rPr>
          <w:rFonts w:ascii="Chalkboard" w:hAnsi="Chalkboard"/>
          <w:noProof/>
          <w:sz w:val="36"/>
          <w:szCs w:val="36"/>
        </w:rPr>
      </w:pPr>
      <w:r>
        <w:rPr>
          <w:rFonts w:ascii="Chalkboard" w:hAnsi="Chalkboard"/>
          <w:noProof/>
          <w:sz w:val="36"/>
          <w:szCs w:val="36"/>
        </w:rPr>
        <w:t>Leaving the classroom without permission.</w:t>
      </w:r>
    </w:p>
    <w:p w14:paraId="1E30BAAC" w14:textId="77777777" w:rsidR="00E76E97" w:rsidRDefault="00E76E97" w:rsidP="00E76E97">
      <w:pPr>
        <w:pStyle w:val="ListParagraph"/>
        <w:jc w:val="both"/>
        <w:rPr>
          <w:rFonts w:ascii="Chalkboard" w:hAnsi="Chalkboard"/>
          <w:sz w:val="36"/>
          <w:szCs w:val="36"/>
        </w:rPr>
      </w:pPr>
    </w:p>
    <w:p w14:paraId="3734B55C" w14:textId="77777777" w:rsidR="005D3335" w:rsidRDefault="005D3335" w:rsidP="00E76E97">
      <w:pPr>
        <w:pStyle w:val="ListParagraph"/>
        <w:jc w:val="both"/>
        <w:rPr>
          <w:rFonts w:ascii="Chalkboard" w:hAnsi="Chalkboard"/>
          <w:sz w:val="36"/>
          <w:szCs w:val="36"/>
        </w:rPr>
      </w:pPr>
    </w:p>
    <w:p w14:paraId="2F3D9B7A" w14:textId="77777777" w:rsidR="005D3335" w:rsidRDefault="005D3335" w:rsidP="00E76E97">
      <w:pPr>
        <w:pStyle w:val="ListParagraph"/>
        <w:jc w:val="both"/>
        <w:rPr>
          <w:rFonts w:ascii="Chalkboard" w:hAnsi="Chalkboard"/>
          <w:sz w:val="36"/>
          <w:szCs w:val="36"/>
        </w:rPr>
      </w:pPr>
      <w:bookmarkStart w:id="0" w:name="_GoBack"/>
      <w:bookmarkEnd w:id="0"/>
    </w:p>
    <w:p w14:paraId="27251FF8" w14:textId="0C8CE377" w:rsidR="005D3335" w:rsidRPr="00B54F9E" w:rsidRDefault="005D3335" w:rsidP="00B54F9E">
      <w:pPr>
        <w:jc w:val="both"/>
        <w:rPr>
          <w:rFonts w:ascii="Chalkboard" w:hAnsi="Chalkboard"/>
          <w:sz w:val="36"/>
          <w:szCs w:val="36"/>
        </w:rPr>
      </w:pPr>
      <w:r w:rsidRPr="00B54F9E">
        <w:rPr>
          <w:rFonts w:ascii="Chalkboard" w:hAnsi="Chalkboard"/>
          <w:sz w:val="36"/>
          <w:szCs w:val="36"/>
        </w:rPr>
        <w:t>Revised</w:t>
      </w:r>
      <w:r w:rsidR="00B54F9E">
        <w:rPr>
          <w:rFonts w:ascii="Chalkboard" w:hAnsi="Chalkboard"/>
          <w:sz w:val="36"/>
          <w:szCs w:val="36"/>
        </w:rPr>
        <w:t xml:space="preserve"> January 2015</w:t>
      </w:r>
      <w:r w:rsidRPr="00B54F9E">
        <w:rPr>
          <w:rFonts w:ascii="Chalkboard" w:hAnsi="Chalkboard"/>
          <w:sz w:val="36"/>
          <w:szCs w:val="36"/>
        </w:rPr>
        <w:t>– M.Snowball.</w:t>
      </w:r>
    </w:p>
    <w:sectPr w:rsidR="005D3335" w:rsidRPr="00B54F9E" w:rsidSect="003C40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96C"/>
    <w:multiLevelType w:val="hybridMultilevel"/>
    <w:tmpl w:val="FA80B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40B14"/>
    <w:multiLevelType w:val="hybridMultilevel"/>
    <w:tmpl w:val="72DCD98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D36687F"/>
    <w:multiLevelType w:val="hybridMultilevel"/>
    <w:tmpl w:val="28FEF35A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7"/>
    <w:rsid w:val="000527D0"/>
    <w:rsid w:val="00080333"/>
    <w:rsid w:val="000F3EB9"/>
    <w:rsid w:val="003C400E"/>
    <w:rsid w:val="00575F90"/>
    <w:rsid w:val="005C4E2C"/>
    <w:rsid w:val="005D3335"/>
    <w:rsid w:val="006F212E"/>
    <w:rsid w:val="00726AC7"/>
    <w:rsid w:val="0073234B"/>
    <w:rsid w:val="009A0F52"/>
    <w:rsid w:val="00AB4967"/>
    <w:rsid w:val="00B54F9E"/>
    <w:rsid w:val="00B81620"/>
    <w:rsid w:val="00C278B2"/>
    <w:rsid w:val="00E76E97"/>
    <w:rsid w:val="00EC76EE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BA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Werrington Staff</cp:lastModifiedBy>
  <cp:revision>4</cp:revision>
  <cp:lastPrinted>2014-09-02T13:54:00Z</cp:lastPrinted>
  <dcterms:created xsi:type="dcterms:W3CDTF">2015-01-12T16:21:00Z</dcterms:created>
  <dcterms:modified xsi:type="dcterms:W3CDTF">2015-01-23T12:54:00Z</dcterms:modified>
</cp:coreProperties>
</file>